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60AD" w14:textId="77777777" w:rsidR="00F03360" w:rsidRPr="00F03360" w:rsidRDefault="00F03360" w:rsidP="00F033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03360">
        <w:rPr>
          <w:rFonts w:ascii="Times New Roman" w:hAnsi="Times New Roman" w:cs="Times New Roman"/>
          <w:color w:val="000000"/>
          <w:sz w:val="26"/>
          <w:szCs w:val="26"/>
        </w:rPr>
        <w:t xml:space="preserve">Method 2 - The Chapter Summary Bible Study Method Form </w:t>
      </w:r>
    </w:p>
    <w:tbl>
      <w:tblPr>
        <w:tblW w:w="10163" w:type="dxa"/>
        <w:tblInd w:w="-9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5394"/>
      </w:tblGrid>
      <w:tr w:rsidR="00F03360" w:rsidRPr="00F03360" w14:paraId="722DDE25" w14:textId="77777777" w:rsidTr="00F0336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39561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A4CBBE5" wp14:editId="2CD100DB">
                  <wp:extent cx="10795" cy="107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7D7C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Passage: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8D052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E5C9E32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Read five times: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(Check when done)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</w:p>
        </w:tc>
      </w:tr>
      <w:tr w:rsidR="00F03360" w:rsidRPr="00F03360" w14:paraId="54C3EBD4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0268D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Caption: </w:t>
            </w:r>
          </w:p>
        </w:tc>
      </w:tr>
      <w:tr w:rsidR="00F03360" w:rsidRPr="00F03360" w14:paraId="1B69982A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9"/>
        </w:trPr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B0079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91AA208" wp14:editId="3DC6E9E5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Contents: </w:t>
            </w:r>
          </w:p>
          <w:p w14:paraId="218E27B5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5960712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79A1FD8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EC4874B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48742AE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415DF8E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62E3C54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6CD3204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049294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F780A6A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B344566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571913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58757250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F47D1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Chief People: </w:t>
            </w:r>
          </w:p>
          <w:p w14:paraId="2872FE7C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99A18E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6D79B81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1ED37A91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F47B9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307B9A1" wp14:editId="2A691B40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Choice Verse: </w:t>
            </w:r>
          </w:p>
          <w:p w14:paraId="5B5F43D2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0B9B14B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3DB691A3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1CAF1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D471DD9" wp14:editId="4C50DF21">
                  <wp:extent cx="10795" cy="10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Crucial Word(s): </w:t>
            </w:r>
          </w:p>
          <w:p w14:paraId="6FA35737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855C6C0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58CD1E6" wp14:editId="165D4763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3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03360" w:rsidRPr="00F03360" w14:paraId="688C0ABE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DE48C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Challenges (Difficulties I need to study): </w:t>
            </w:r>
          </w:p>
          <w:p w14:paraId="6A358987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2E9E280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1A315E8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7B032946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51455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3886AD9" wp14:editId="7377BE0D">
                  <wp:extent cx="10795" cy="10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Cross References: </w:t>
            </w:r>
          </w:p>
          <w:p w14:paraId="0F69E91C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D207DAF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2828A5A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5026833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8644DA3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330E4FE3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35213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8. Christ Seen: </w:t>
            </w:r>
          </w:p>
          <w:p w14:paraId="6E806F40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038EDF9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151A29BD" w14:textId="77777777" w:rsidTr="00F033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B768E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Central Lessons: </w:t>
            </w:r>
          </w:p>
          <w:p w14:paraId="039FFD2E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BC08E27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360" w:rsidRPr="00F03360" w14:paraId="658C80A7" w14:textId="77777777" w:rsidTr="00F03360">
        <w:tblPrEx>
          <w:tblCellMar>
            <w:top w:w="0" w:type="dxa"/>
            <w:bottom w:w="0" w:type="dxa"/>
          </w:tblCellMar>
        </w:tblPrEx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FFAA6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Conclusion (Personal application): </w:t>
            </w:r>
          </w:p>
          <w:p w14:paraId="0AFF749F" w14:textId="77777777" w:rsid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529A1BA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92E0542" w14:textId="77777777" w:rsidR="00F03360" w:rsidRPr="00F03360" w:rsidRDefault="00F03360" w:rsidP="00F0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336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3C2F3E7" wp14:editId="7913D66E">
                  <wp:extent cx="10795" cy="10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3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A30720A" w14:textId="77777777" w:rsidR="00842C6F" w:rsidRPr="00F03360" w:rsidRDefault="00842C6F" w:rsidP="00F033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2C6F" w:rsidRPr="00F03360" w:rsidSect="00F03360">
      <w:pgSz w:w="12240" w:h="15840"/>
      <w:pgMar w:top="720" w:right="864" w:bottom="720" w:left="864" w:header="720" w:footer="720" w:gutter="0"/>
      <w:cols w:space="720"/>
      <w:noEndnote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60"/>
    <w:rsid w:val="00494B67"/>
    <w:rsid w:val="00660B92"/>
    <w:rsid w:val="00842C6F"/>
    <w:rsid w:val="00D460E3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3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2018-02-19T01:38:00Z</cp:lastPrinted>
  <dcterms:created xsi:type="dcterms:W3CDTF">2018-02-18T23:15:00Z</dcterms:created>
  <dcterms:modified xsi:type="dcterms:W3CDTF">2018-02-19T02:42:00Z</dcterms:modified>
</cp:coreProperties>
</file>